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914A4" w14:textId="20BC3BE3" w:rsidR="00C87D9C" w:rsidRPr="00862949" w:rsidRDefault="00862949" w:rsidP="00862949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ru-RU"/>
        </w:rPr>
        <w:drawing>
          <wp:inline distT="0" distB="0" distL="0" distR="0" wp14:anchorId="70523C98" wp14:editId="15949607">
            <wp:extent cx="5940523" cy="3341425"/>
            <wp:effectExtent l="0" t="0" r="3175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ЕСТТЕХ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23" cy="33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D5D2F" w14:textId="07E2D845" w:rsidR="00F412B5" w:rsidRPr="00862949" w:rsidRDefault="00862949" w:rsidP="00862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темы:</w:t>
      </w:r>
    </w:p>
    <w:p w14:paraId="6EA97BE9" w14:textId="724EB863" w:rsidR="0013782F" w:rsidRPr="00862949" w:rsidRDefault="00605113" w:rsidP="0086294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62949">
        <w:rPr>
          <w:sz w:val="24"/>
          <w:szCs w:val="24"/>
          <w:lang w:val="en-US"/>
        </w:rPr>
        <w:t>Digital</w:t>
      </w:r>
      <w:r w:rsidRPr="00862949">
        <w:rPr>
          <w:sz w:val="24"/>
          <w:szCs w:val="24"/>
        </w:rPr>
        <w:t xml:space="preserve">-решения для частных инвесторов </w:t>
      </w:r>
    </w:p>
    <w:p w14:paraId="5D49C671" w14:textId="5F958412" w:rsidR="00605113" w:rsidRPr="00862949" w:rsidRDefault="00605113" w:rsidP="0086294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62949">
        <w:rPr>
          <w:sz w:val="24"/>
          <w:szCs w:val="24"/>
        </w:rPr>
        <w:t>Законодательн</w:t>
      </w:r>
      <w:r w:rsidR="00B546A5" w:rsidRPr="00862949">
        <w:rPr>
          <w:sz w:val="24"/>
          <w:szCs w:val="24"/>
        </w:rPr>
        <w:t>ое</w:t>
      </w:r>
      <w:r w:rsidRPr="00862949">
        <w:rPr>
          <w:sz w:val="24"/>
          <w:szCs w:val="24"/>
        </w:rPr>
        <w:t xml:space="preserve"> </w:t>
      </w:r>
      <w:r w:rsidR="00B546A5" w:rsidRPr="00862949">
        <w:rPr>
          <w:sz w:val="24"/>
          <w:szCs w:val="24"/>
        </w:rPr>
        <w:t xml:space="preserve">регулирование рынка инвестиций </w:t>
      </w:r>
    </w:p>
    <w:p w14:paraId="45D668B4" w14:textId="3ED4B448" w:rsidR="00605113" w:rsidRPr="00862949" w:rsidRDefault="00B546A5" w:rsidP="0086294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62949">
        <w:rPr>
          <w:sz w:val="24"/>
          <w:szCs w:val="24"/>
        </w:rPr>
        <w:t xml:space="preserve">Становление института </w:t>
      </w:r>
      <w:proofErr w:type="spellStart"/>
      <w:r w:rsidRPr="00862949">
        <w:rPr>
          <w:sz w:val="24"/>
          <w:szCs w:val="24"/>
        </w:rPr>
        <w:t>инвестсоветников</w:t>
      </w:r>
      <w:proofErr w:type="spellEnd"/>
      <w:r w:rsidRPr="00862949">
        <w:rPr>
          <w:sz w:val="24"/>
          <w:szCs w:val="24"/>
        </w:rPr>
        <w:t xml:space="preserve"> </w:t>
      </w:r>
    </w:p>
    <w:p w14:paraId="4DF51D78" w14:textId="58D4FA2F" w:rsidR="00B546A5" w:rsidRPr="00862949" w:rsidRDefault="00B546A5" w:rsidP="00862949">
      <w:pPr>
        <w:pStyle w:val="a3"/>
        <w:numPr>
          <w:ilvl w:val="0"/>
          <w:numId w:val="5"/>
        </w:numPr>
        <w:rPr>
          <w:sz w:val="24"/>
          <w:szCs w:val="24"/>
        </w:rPr>
      </w:pPr>
      <w:r w:rsidRPr="00862949">
        <w:rPr>
          <w:sz w:val="24"/>
          <w:szCs w:val="24"/>
        </w:rPr>
        <w:t xml:space="preserve">Маркетинговые и </w:t>
      </w:r>
      <w:r w:rsidRPr="00862949">
        <w:rPr>
          <w:sz w:val="24"/>
          <w:szCs w:val="24"/>
          <w:lang w:val="en-US"/>
        </w:rPr>
        <w:t>IT</w:t>
      </w:r>
      <w:r w:rsidRPr="00862949">
        <w:rPr>
          <w:sz w:val="24"/>
          <w:szCs w:val="24"/>
        </w:rPr>
        <w:t xml:space="preserve">-решения для развития брокерского бизнеса </w:t>
      </w:r>
    </w:p>
    <w:p w14:paraId="2E7B1BC7" w14:textId="6E98A4BE" w:rsidR="002909F1" w:rsidRPr="00862949" w:rsidRDefault="002909F1" w:rsidP="00862949">
      <w:pPr>
        <w:rPr>
          <w:sz w:val="24"/>
          <w:szCs w:val="24"/>
        </w:rPr>
      </w:pPr>
    </w:p>
    <w:p w14:paraId="70F5043B" w14:textId="25781824" w:rsidR="00FB06E3" w:rsidRPr="00862949" w:rsidRDefault="00462229" w:rsidP="00862949">
      <w:pPr>
        <w:jc w:val="center"/>
        <w:rPr>
          <w:b/>
          <w:sz w:val="32"/>
          <w:szCs w:val="32"/>
        </w:rPr>
      </w:pPr>
      <w:r w:rsidRPr="00862949">
        <w:rPr>
          <w:b/>
          <w:sz w:val="32"/>
          <w:szCs w:val="32"/>
        </w:rPr>
        <w:t>ПРОГРАММА</w:t>
      </w:r>
    </w:p>
    <w:p w14:paraId="141FC483" w14:textId="77777777" w:rsidR="009863EF" w:rsidRPr="00862949" w:rsidRDefault="009863EF" w:rsidP="00862949">
      <w:pPr>
        <w:rPr>
          <w:b/>
          <w:bCs/>
          <w:sz w:val="24"/>
          <w:szCs w:val="24"/>
        </w:rPr>
      </w:pPr>
      <w:r w:rsidRPr="00862949">
        <w:rPr>
          <w:b/>
          <w:bCs/>
          <w:sz w:val="24"/>
          <w:szCs w:val="24"/>
        </w:rPr>
        <w:t>10:00-10:30</w:t>
      </w:r>
    </w:p>
    <w:p w14:paraId="0C1FF786" w14:textId="5557608C" w:rsidR="0013782F" w:rsidRPr="00862949" w:rsidRDefault="0013782F" w:rsidP="00862949">
      <w:pPr>
        <w:rPr>
          <w:b/>
          <w:bCs/>
          <w:sz w:val="24"/>
          <w:szCs w:val="24"/>
        </w:rPr>
      </w:pPr>
      <w:r w:rsidRPr="00862949">
        <w:rPr>
          <w:b/>
          <w:bCs/>
          <w:sz w:val="24"/>
          <w:szCs w:val="24"/>
        </w:rPr>
        <w:t>Сессия 1</w:t>
      </w:r>
      <w:r w:rsidR="00C87D9C" w:rsidRPr="00862949">
        <w:rPr>
          <w:b/>
          <w:bCs/>
          <w:sz w:val="24"/>
          <w:szCs w:val="24"/>
        </w:rPr>
        <w:t xml:space="preserve">. Российский фондовый рынок: </w:t>
      </w:r>
      <w:r w:rsidR="002909F1" w:rsidRPr="00862949">
        <w:rPr>
          <w:b/>
          <w:bCs/>
          <w:sz w:val="24"/>
          <w:szCs w:val="24"/>
        </w:rPr>
        <w:t>разделяй и властвуй</w:t>
      </w:r>
    </w:p>
    <w:p w14:paraId="12118FF6" w14:textId="1B1999FB" w:rsidR="00CE3F6C" w:rsidRPr="00862949" w:rsidRDefault="009863EF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>Категоризация инвесторов, в</w:t>
      </w:r>
      <w:r w:rsidR="005D1C73" w:rsidRPr="00862949">
        <w:rPr>
          <w:sz w:val="24"/>
          <w:szCs w:val="24"/>
        </w:rPr>
        <w:t xml:space="preserve">лияние регуляторных </w:t>
      </w:r>
      <w:r w:rsidR="00AC33CB" w:rsidRPr="00862949">
        <w:rPr>
          <w:sz w:val="24"/>
          <w:szCs w:val="24"/>
        </w:rPr>
        <w:t xml:space="preserve">и рыночных </w:t>
      </w:r>
      <w:r w:rsidR="00462229" w:rsidRPr="00862949">
        <w:rPr>
          <w:sz w:val="24"/>
          <w:szCs w:val="24"/>
        </w:rPr>
        <w:t>изменений на брокерский бизнес</w:t>
      </w:r>
    </w:p>
    <w:p w14:paraId="272C8671" w14:textId="6358CCFE" w:rsidR="00A835BF" w:rsidRDefault="009863EF" w:rsidP="00862949">
      <w:pPr>
        <w:rPr>
          <w:sz w:val="24"/>
          <w:szCs w:val="24"/>
        </w:rPr>
      </w:pPr>
      <w:proofErr w:type="spellStart"/>
      <w:r w:rsidRPr="00862949">
        <w:rPr>
          <w:sz w:val="24"/>
          <w:szCs w:val="24"/>
        </w:rPr>
        <w:t>Phygital</w:t>
      </w:r>
      <w:proofErr w:type="spellEnd"/>
      <w:r w:rsidRPr="00862949">
        <w:rPr>
          <w:sz w:val="24"/>
          <w:szCs w:val="24"/>
        </w:rPr>
        <w:t xml:space="preserve">-инвестиции: </w:t>
      </w:r>
      <w:proofErr w:type="spellStart"/>
      <w:r w:rsidRPr="00862949">
        <w:rPr>
          <w:sz w:val="24"/>
          <w:szCs w:val="24"/>
        </w:rPr>
        <w:t>инвестсоветники</w:t>
      </w:r>
      <w:proofErr w:type="spellEnd"/>
      <w:r w:rsidRPr="00862949">
        <w:rPr>
          <w:sz w:val="24"/>
          <w:szCs w:val="24"/>
        </w:rPr>
        <w:t xml:space="preserve"> </w:t>
      </w:r>
      <w:r w:rsidR="00FB3E35" w:rsidRPr="00862949">
        <w:rPr>
          <w:sz w:val="24"/>
          <w:szCs w:val="24"/>
          <w:lang w:val="en-US"/>
        </w:rPr>
        <w:t>vs</w:t>
      </w:r>
      <w:r w:rsidRPr="00862949">
        <w:rPr>
          <w:sz w:val="24"/>
          <w:szCs w:val="24"/>
        </w:rPr>
        <w:t xml:space="preserve"> </w:t>
      </w:r>
      <w:proofErr w:type="spellStart"/>
      <w:r w:rsidRPr="00862949">
        <w:rPr>
          <w:sz w:val="24"/>
          <w:szCs w:val="24"/>
        </w:rPr>
        <w:t>робоэдвайзеры</w:t>
      </w:r>
      <w:proofErr w:type="spellEnd"/>
      <w:r w:rsidRPr="00862949">
        <w:rPr>
          <w:sz w:val="24"/>
          <w:szCs w:val="24"/>
        </w:rPr>
        <w:t xml:space="preserve"> </w:t>
      </w:r>
    </w:p>
    <w:p w14:paraId="3DAED1EB" w14:textId="0F5B3262" w:rsidR="0024207D" w:rsidRPr="00862949" w:rsidRDefault="00862949" w:rsidP="008629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4"/>
          <w:szCs w:val="24"/>
        </w:rPr>
        <w:t xml:space="preserve">Модератор: </w:t>
      </w:r>
      <w:r w:rsidRPr="008629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Данил Поминов</w:t>
      </w:r>
      <w:r w:rsidRPr="00862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62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финтех</w:t>
      </w:r>
      <w:proofErr w:type="spellEnd"/>
      <w:r w:rsidRPr="00862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-эксперт</w:t>
      </w:r>
    </w:p>
    <w:p w14:paraId="602A81A5" w14:textId="0B42F173" w:rsidR="0024207D" w:rsidRPr="00DB2E77" w:rsidRDefault="0024207D" w:rsidP="00DB2E77">
      <w:pPr>
        <w:pStyle w:val="a3"/>
        <w:numPr>
          <w:ilvl w:val="0"/>
          <w:numId w:val="7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>Екатерина Андреева</w:t>
      </w:r>
      <w:r w:rsidRPr="00DB2E77">
        <w:rPr>
          <w:rFonts w:eastAsia="Times New Roman"/>
          <w:color w:val="000000"/>
          <w:sz w:val="24"/>
          <w:szCs w:val="24"/>
          <w:lang w:eastAsia="ru-RU"/>
        </w:rPr>
        <w:t>, вице-президент, НАУФОР</w:t>
      </w:r>
    </w:p>
    <w:p w14:paraId="0C8CE6EE" w14:textId="2235907C" w:rsidR="00862949" w:rsidRPr="00DB2E77" w:rsidRDefault="0024207D" w:rsidP="00DB2E77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DB2E77">
        <w:rPr>
          <w:rFonts w:eastAsia="Times New Roman"/>
          <w:b/>
          <w:sz w:val="24"/>
          <w:szCs w:val="24"/>
          <w:lang w:eastAsia="ru-RU"/>
        </w:rPr>
        <w:t xml:space="preserve">Игорь </w:t>
      </w:r>
      <w:proofErr w:type="spellStart"/>
      <w:r w:rsidRPr="00DB2E77">
        <w:rPr>
          <w:rFonts w:eastAsia="Times New Roman"/>
          <w:b/>
          <w:sz w:val="24"/>
          <w:szCs w:val="24"/>
          <w:lang w:eastAsia="ru-RU"/>
        </w:rPr>
        <w:t>Марич</w:t>
      </w:r>
      <w:proofErr w:type="spellEnd"/>
      <w:r w:rsidRPr="00DB2E77">
        <w:rPr>
          <w:rFonts w:eastAsia="Times New Roman"/>
          <w:sz w:val="24"/>
          <w:szCs w:val="24"/>
          <w:lang w:eastAsia="ru-RU"/>
        </w:rPr>
        <w:t>, управляющий директор по продажам и развитию бизнеса, Московская биржа</w:t>
      </w:r>
    </w:p>
    <w:p w14:paraId="21D760CA" w14:textId="77777777" w:rsidR="00862949" w:rsidRPr="00DB2E77" w:rsidRDefault="00862949" w:rsidP="00DB2E77">
      <w:pPr>
        <w:pStyle w:val="a3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DB2E77">
        <w:rPr>
          <w:rFonts w:eastAsia="Times New Roman"/>
          <w:b/>
          <w:bCs/>
          <w:sz w:val="24"/>
          <w:szCs w:val="24"/>
          <w:lang w:eastAsia="ru-RU"/>
        </w:rPr>
        <w:t>Артем Терехов</w:t>
      </w:r>
      <w:r w:rsidRPr="00DB2E77">
        <w:rPr>
          <w:rFonts w:eastAsia="Times New Roman"/>
          <w:sz w:val="24"/>
          <w:szCs w:val="24"/>
          <w:lang w:eastAsia="ru-RU"/>
        </w:rPr>
        <w:t>, заместитель директора Департамента инвестиционных финансовых</w:t>
      </w:r>
      <w:r w:rsidRPr="00DB2E77">
        <w:rPr>
          <w:rFonts w:eastAsia="Times New Roman"/>
          <w:sz w:val="24"/>
          <w:szCs w:val="24"/>
          <w:lang w:eastAsia="ru-RU"/>
        </w:rPr>
        <w:br/>
        <w:t>посредников, ЦБ РФ</w:t>
      </w:r>
    </w:p>
    <w:p w14:paraId="52868138" w14:textId="77777777" w:rsidR="005D1C73" w:rsidRPr="00862949" w:rsidRDefault="005D1C73" w:rsidP="00862949">
      <w:pPr>
        <w:rPr>
          <w:sz w:val="24"/>
          <w:szCs w:val="24"/>
        </w:rPr>
      </w:pPr>
    </w:p>
    <w:p w14:paraId="22C4C4DE" w14:textId="21029966" w:rsidR="009863EF" w:rsidRPr="00862949" w:rsidRDefault="009863EF" w:rsidP="00862949">
      <w:pPr>
        <w:rPr>
          <w:b/>
          <w:bCs/>
          <w:sz w:val="24"/>
          <w:szCs w:val="24"/>
        </w:rPr>
      </w:pPr>
      <w:r w:rsidRPr="00862949">
        <w:rPr>
          <w:b/>
          <w:bCs/>
          <w:sz w:val="24"/>
          <w:szCs w:val="24"/>
        </w:rPr>
        <w:t xml:space="preserve">10:30-12:30 </w:t>
      </w:r>
    </w:p>
    <w:p w14:paraId="7DCFDABF" w14:textId="1F6C8F5E" w:rsidR="0013782F" w:rsidRPr="00862949" w:rsidRDefault="0013782F" w:rsidP="00862949">
      <w:pPr>
        <w:rPr>
          <w:b/>
          <w:bCs/>
          <w:sz w:val="24"/>
          <w:szCs w:val="24"/>
        </w:rPr>
      </w:pPr>
      <w:r w:rsidRPr="00862949">
        <w:rPr>
          <w:b/>
          <w:bCs/>
          <w:sz w:val="24"/>
          <w:szCs w:val="24"/>
        </w:rPr>
        <w:t>Сессия 2</w:t>
      </w:r>
      <w:r w:rsidR="005D1C73" w:rsidRPr="00862949">
        <w:rPr>
          <w:b/>
          <w:bCs/>
          <w:sz w:val="24"/>
          <w:szCs w:val="24"/>
        </w:rPr>
        <w:t>.</w:t>
      </w:r>
      <w:r w:rsidRPr="00862949">
        <w:rPr>
          <w:b/>
          <w:bCs/>
          <w:sz w:val="24"/>
          <w:szCs w:val="24"/>
        </w:rPr>
        <w:t xml:space="preserve"> </w:t>
      </w:r>
      <w:r w:rsidR="00765A09" w:rsidRPr="00862949">
        <w:rPr>
          <w:b/>
          <w:bCs/>
          <w:sz w:val="24"/>
          <w:szCs w:val="24"/>
          <w:lang w:val="en-US"/>
        </w:rPr>
        <w:t>Digital</w:t>
      </w:r>
      <w:r w:rsidR="00765A09" w:rsidRPr="00862949">
        <w:rPr>
          <w:b/>
          <w:bCs/>
          <w:sz w:val="24"/>
          <w:szCs w:val="24"/>
        </w:rPr>
        <w:t xml:space="preserve">-инвестиции: реалии и </w:t>
      </w:r>
      <w:r w:rsidR="00AC33CB" w:rsidRPr="00862949">
        <w:rPr>
          <w:b/>
          <w:bCs/>
          <w:sz w:val="24"/>
          <w:szCs w:val="24"/>
        </w:rPr>
        <w:t xml:space="preserve">вызовы </w:t>
      </w:r>
    </w:p>
    <w:p w14:paraId="0CB83CCE" w14:textId="0634F0E9" w:rsidR="0013782F" w:rsidRPr="00862949" w:rsidRDefault="0025108E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lastRenderedPageBreak/>
        <w:t xml:space="preserve">Лучшие </w:t>
      </w:r>
      <w:r w:rsidRPr="00862949">
        <w:rPr>
          <w:sz w:val="24"/>
          <w:szCs w:val="24"/>
          <w:lang w:val="en-US"/>
        </w:rPr>
        <w:t>digital</w:t>
      </w:r>
      <w:r w:rsidR="00CE3F6C" w:rsidRPr="00862949">
        <w:rPr>
          <w:sz w:val="24"/>
          <w:szCs w:val="24"/>
        </w:rPr>
        <w:t>-практики инвест</w:t>
      </w:r>
      <w:r w:rsidRPr="00862949">
        <w:rPr>
          <w:sz w:val="24"/>
          <w:szCs w:val="24"/>
        </w:rPr>
        <w:t xml:space="preserve">иционных </w:t>
      </w:r>
      <w:r w:rsidR="00CE3F6C" w:rsidRPr="00862949">
        <w:rPr>
          <w:sz w:val="24"/>
          <w:szCs w:val="24"/>
        </w:rPr>
        <w:t xml:space="preserve">сервисов </w:t>
      </w:r>
    </w:p>
    <w:p w14:paraId="6EC16352" w14:textId="380AD371" w:rsidR="009863EF" w:rsidRPr="00862949" w:rsidRDefault="009863EF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Развитие арсенала </w:t>
      </w:r>
      <w:r w:rsidR="0025108E" w:rsidRPr="00862949">
        <w:rPr>
          <w:sz w:val="24"/>
          <w:szCs w:val="24"/>
        </w:rPr>
        <w:t>финансовых инструментов</w:t>
      </w:r>
      <w:r w:rsidRPr="00862949">
        <w:rPr>
          <w:sz w:val="24"/>
          <w:szCs w:val="24"/>
        </w:rPr>
        <w:t xml:space="preserve">, в </w:t>
      </w:r>
      <w:r w:rsidR="00462229" w:rsidRPr="00862949">
        <w:rPr>
          <w:sz w:val="24"/>
          <w:szCs w:val="24"/>
        </w:rPr>
        <w:t xml:space="preserve">т.ч. для начинающих инвесторов </w:t>
      </w:r>
    </w:p>
    <w:p w14:paraId="2D4CEFF8" w14:textId="3D57E3E3" w:rsidR="00AA1B88" w:rsidRPr="00862949" w:rsidRDefault="00AA1B88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От </w:t>
      </w:r>
      <w:r w:rsidRPr="00862949">
        <w:rPr>
          <w:sz w:val="24"/>
          <w:szCs w:val="24"/>
          <w:lang w:val="en-US"/>
        </w:rPr>
        <w:t>mobile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first</w:t>
      </w:r>
      <w:r w:rsidRPr="00862949">
        <w:rPr>
          <w:sz w:val="24"/>
          <w:szCs w:val="24"/>
        </w:rPr>
        <w:t xml:space="preserve"> к </w:t>
      </w:r>
      <w:r w:rsidRPr="00862949">
        <w:rPr>
          <w:sz w:val="24"/>
          <w:szCs w:val="24"/>
          <w:lang w:val="en-US"/>
        </w:rPr>
        <w:t>mobile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only</w:t>
      </w:r>
      <w:r w:rsidRPr="00862949">
        <w:rPr>
          <w:sz w:val="24"/>
          <w:szCs w:val="24"/>
        </w:rPr>
        <w:t xml:space="preserve">: создание эффективных мобильных приложений для поколений </w:t>
      </w:r>
    </w:p>
    <w:p w14:paraId="695AB52F" w14:textId="64906892" w:rsidR="00AA1B88" w:rsidRPr="00862949" w:rsidRDefault="00AA1B88" w:rsidP="00862949">
      <w:pPr>
        <w:rPr>
          <w:sz w:val="24"/>
          <w:szCs w:val="24"/>
        </w:rPr>
      </w:pPr>
      <w:r w:rsidRPr="00862949">
        <w:rPr>
          <w:sz w:val="24"/>
          <w:szCs w:val="24"/>
          <w:lang w:val="en-US"/>
        </w:rPr>
        <w:t>X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Y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Z</w:t>
      </w:r>
      <w:r w:rsidRPr="00862949">
        <w:rPr>
          <w:sz w:val="24"/>
          <w:szCs w:val="24"/>
        </w:rPr>
        <w:t xml:space="preserve">: теория поколений в инвестициях. Какие инструменты и сервисы востребованы разными категориями клиентов?  </w:t>
      </w:r>
    </w:p>
    <w:p w14:paraId="2442FA3A" w14:textId="5818F51D" w:rsidR="002909F1" w:rsidRPr="00862949" w:rsidRDefault="002909F1" w:rsidP="00862949">
      <w:pPr>
        <w:rPr>
          <w:sz w:val="24"/>
          <w:szCs w:val="24"/>
        </w:rPr>
      </w:pPr>
      <w:r w:rsidRPr="00862949">
        <w:rPr>
          <w:sz w:val="24"/>
          <w:szCs w:val="24"/>
          <w:lang w:val="en-US"/>
        </w:rPr>
        <w:t>Back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Middle</w:t>
      </w:r>
      <w:r w:rsidRPr="00862949">
        <w:rPr>
          <w:sz w:val="24"/>
          <w:szCs w:val="24"/>
        </w:rPr>
        <w:t>-</w:t>
      </w:r>
      <w:r w:rsidRPr="00862949">
        <w:rPr>
          <w:sz w:val="24"/>
          <w:szCs w:val="24"/>
          <w:lang w:val="en-US"/>
        </w:rPr>
        <w:t>Front</w:t>
      </w:r>
      <w:r w:rsidRPr="00862949">
        <w:rPr>
          <w:sz w:val="24"/>
          <w:szCs w:val="24"/>
        </w:rPr>
        <w:t xml:space="preserve">: все грани </w:t>
      </w:r>
      <w:r w:rsidR="00462229" w:rsidRPr="00862949">
        <w:rPr>
          <w:sz w:val="24"/>
          <w:szCs w:val="24"/>
        </w:rPr>
        <w:t>автоматизации брокера</w:t>
      </w:r>
      <w:r w:rsidRPr="00862949">
        <w:rPr>
          <w:sz w:val="24"/>
          <w:szCs w:val="24"/>
        </w:rPr>
        <w:t xml:space="preserve"> </w:t>
      </w:r>
    </w:p>
    <w:p w14:paraId="60E9593F" w14:textId="4A25A473" w:rsidR="001D7AA6" w:rsidRDefault="00E500D4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Сервисы </w:t>
      </w:r>
      <w:proofErr w:type="spellStart"/>
      <w:r w:rsidRPr="00862949">
        <w:rPr>
          <w:sz w:val="24"/>
          <w:szCs w:val="24"/>
        </w:rPr>
        <w:t>робоэдвайзинга</w:t>
      </w:r>
      <w:proofErr w:type="spellEnd"/>
      <w:r w:rsidRPr="00862949">
        <w:rPr>
          <w:sz w:val="24"/>
          <w:szCs w:val="24"/>
        </w:rPr>
        <w:t xml:space="preserve"> и </w:t>
      </w:r>
      <w:proofErr w:type="spellStart"/>
      <w:r w:rsidR="0025108E" w:rsidRPr="00862949">
        <w:rPr>
          <w:sz w:val="24"/>
          <w:szCs w:val="24"/>
        </w:rPr>
        <w:t>автоконсультирования</w:t>
      </w:r>
      <w:proofErr w:type="spellEnd"/>
      <w:r w:rsidR="0025108E" w:rsidRPr="00862949">
        <w:rPr>
          <w:sz w:val="24"/>
          <w:szCs w:val="24"/>
        </w:rPr>
        <w:t xml:space="preserve"> </w:t>
      </w:r>
      <w:r w:rsidR="00462229" w:rsidRPr="00862949">
        <w:rPr>
          <w:sz w:val="24"/>
          <w:szCs w:val="24"/>
        </w:rPr>
        <w:t>– как внедря</w:t>
      </w:r>
      <w:r w:rsidRPr="00862949">
        <w:rPr>
          <w:sz w:val="24"/>
          <w:szCs w:val="24"/>
        </w:rPr>
        <w:t xml:space="preserve">ть и использовать? </w:t>
      </w:r>
    </w:p>
    <w:p w14:paraId="65BD5F15" w14:textId="4B1C5D3E" w:rsidR="00A835BF" w:rsidRPr="00862949" w:rsidRDefault="00A835BF" w:rsidP="00862949">
      <w:pPr>
        <w:rPr>
          <w:sz w:val="24"/>
          <w:szCs w:val="24"/>
        </w:rPr>
      </w:pPr>
      <w:r w:rsidRPr="00A835BF">
        <w:rPr>
          <w:sz w:val="24"/>
          <w:szCs w:val="24"/>
        </w:rPr>
        <w:t xml:space="preserve">Модератор: </w:t>
      </w:r>
      <w:r w:rsidRPr="00A835BF">
        <w:rPr>
          <w:b/>
          <w:bCs/>
          <w:sz w:val="24"/>
          <w:szCs w:val="24"/>
        </w:rPr>
        <w:t>Данил Поминов</w:t>
      </w:r>
      <w:r w:rsidR="00DB2E77">
        <w:rPr>
          <w:sz w:val="24"/>
          <w:szCs w:val="24"/>
        </w:rPr>
        <w:t xml:space="preserve">, </w:t>
      </w:r>
      <w:proofErr w:type="spellStart"/>
      <w:r w:rsidR="00DB2E77">
        <w:rPr>
          <w:sz w:val="24"/>
          <w:szCs w:val="24"/>
        </w:rPr>
        <w:t>финтех</w:t>
      </w:r>
      <w:proofErr w:type="spellEnd"/>
      <w:r w:rsidR="00DB2E77">
        <w:rPr>
          <w:sz w:val="24"/>
          <w:szCs w:val="24"/>
        </w:rPr>
        <w:t>-эксперт</w:t>
      </w:r>
    </w:p>
    <w:p w14:paraId="5AEF62FC" w14:textId="7B221645" w:rsidR="00862949" w:rsidRPr="00DB2E77" w:rsidRDefault="0024207D" w:rsidP="00DB2E7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>Владимир Потапов</w:t>
      </w:r>
      <w:r w:rsidRPr="00DB2E77">
        <w:rPr>
          <w:rFonts w:eastAsia="Times New Roman"/>
          <w:color w:val="000000"/>
          <w:sz w:val="24"/>
          <w:szCs w:val="24"/>
          <w:lang w:eastAsia="ru-RU"/>
        </w:rPr>
        <w:t>, СЕО, ВТБ Капитал Инвестиции</w:t>
      </w:r>
    </w:p>
    <w:p w14:paraId="2CB53AD6" w14:textId="5B5F8946" w:rsidR="00862949" w:rsidRPr="00DB2E77" w:rsidRDefault="00862949" w:rsidP="00DB2E77">
      <w:pPr>
        <w:pStyle w:val="a3"/>
        <w:numPr>
          <w:ilvl w:val="0"/>
          <w:numId w:val="6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DB2E77">
        <w:rPr>
          <w:rFonts w:eastAsia="Times New Roman"/>
          <w:b/>
          <w:bCs/>
          <w:color w:val="000000"/>
          <w:sz w:val="24"/>
          <w:szCs w:val="24"/>
          <w:lang w:eastAsia="ru-RU"/>
        </w:rPr>
        <w:t>Тимур Смирнов</w:t>
      </w:r>
      <w:r w:rsidRPr="00DB2E77">
        <w:rPr>
          <w:rFonts w:eastAsia="Times New Roman"/>
          <w:color w:val="000000"/>
          <w:sz w:val="24"/>
          <w:szCs w:val="24"/>
          <w:lang w:eastAsia="ru-RU"/>
        </w:rPr>
        <w:t>, директор блока клиентского фронта, БКС Мир инвестиций</w:t>
      </w:r>
    </w:p>
    <w:p w14:paraId="7A3657FD" w14:textId="76BA125E" w:rsidR="00862949" w:rsidRPr="00DB2E77" w:rsidRDefault="0024207D" w:rsidP="00DB2E77">
      <w:pPr>
        <w:pStyle w:val="a3"/>
        <w:numPr>
          <w:ilvl w:val="0"/>
          <w:numId w:val="6"/>
        </w:numPr>
        <w:rPr>
          <w:rFonts w:eastAsia="Times New Roman"/>
          <w:sz w:val="24"/>
          <w:szCs w:val="24"/>
          <w:lang w:eastAsia="ru-RU"/>
        </w:rPr>
      </w:pPr>
      <w:r w:rsidRPr="00DB2E77">
        <w:rPr>
          <w:rFonts w:eastAsia="Times New Roman"/>
          <w:b/>
          <w:sz w:val="24"/>
          <w:szCs w:val="24"/>
          <w:lang w:eastAsia="ru-RU"/>
        </w:rPr>
        <w:t>Анатолий Лукашов,</w:t>
      </w:r>
      <w:r w:rsidRPr="00DB2E77">
        <w:rPr>
          <w:rFonts w:eastAsia="Times New Roman"/>
          <w:sz w:val="24"/>
          <w:szCs w:val="24"/>
          <w:lang w:eastAsia="ru-RU"/>
        </w:rPr>
        <w:t xml:space="preserve"> заместитель генерального директора по развитию, ВЕЛЕС Капитал</w:t>
      </w:r>
    </w:p>
    <w:p w14:paraId="5B506971" w14:textId="2B4C11DD" w:rsidR="00862949" w:rsidRPr="00DB2E77" w:rsidRDefault="0024207D" w:rsidP="00DB2E77">
      <w:pPr>
        <w:pStyle w:val="a3"/>
        <w:numPr>
          <w:ilvl w:val="0"/>
          <w:numId w:val="6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>Назар Щетинин</w:t>
      </w:r>
      <w:r w:rsidRPr="00DB2E77">
        <w:rPr>
          <w:sz w:val="24"/>
          <w:szCs w:val="24"/>
        </w:rPr>
        <w:t>, CEO, Ньютон Технологии</w:t>
      </w:r>
    </w:p>
    <w:p w14:paraId="548A5E4C" w14:textId="20560E80" w:rsidR="00862949" w:rsidRPr="00DB2E77" w:rsidRDefault="0024207D" w:rsidP="00DB2E77">
      <w:pPr>
        <w:pStyle w:val="a3"/>
        <w:numPr>
          <w:ilvl w:val="0"/>
          <w:numId w:val="6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 xml:space="preserve">Виталий </w:t>
      </w:r>
      <w:proofErr w:type="spellStart"/>
      <w:r w:rsidRPr="00DB2E77">
        <w:rPr>
          <w:b/>
          <w:sz w:val="24"/>
          <w:szCs w:val="24"/>
        </w:rPr>
        <w:t>Муттер</w:t>
      </w:r>
      <w:proofErr w:type="spellEnd"/>
      <w:r w:rsidRPr="00DB2E77">
        <w:rPr>
          <w:sz w:val="24"/>
          <w:szCs w:val="24"/>
        </w:rPr>
        <w:t xml:space="preserve">, CBDO, </w:t>
      </w:r>
      <w:proofErr w:type="spellStart"/>
      <w:r w:rsidRPr="00DB2E77">
        <w:rPr>
          <w:sz w:val="24"/>
          <w:szCs w:val="24"/>
        </w:rPr>
        <w:t>Винвестор</w:t>
      </w:r>
      <w:proofErr w:type="spellEnd"/>
    </w:p>
    <w:p w14:paraId="1D5A6796" w14:textId="77777777" w:rsidR="00862949" w:rsidRDefault="00862949" w:rsidP="00DB2E77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DB2E77">
        <w:rPr>
          <w:b/>
          <w:sz w:val="24"/>
          <w:szCs w:val="24"/>
        </w:rPr>
        <w:t>Аиша</w:t>
      </w:r>
      <w:proofErr w:type="spellEnd"/>
      <w:r w:rsidRPr="00DB2E77">
        <w:rPr>
          <w:b/>
          <w:sz w:val="24"/>
          <w:szCs w:val="24"/>
        </w:rPr>
        <w:t xml:space="preserve"> </w:t>
      </w:r>
      <w:proofErr w:type="spellStart"/>
      <w:r w:rsidRPr="00DB2E77">
        <w:rPr>
          <w:b/>
          <w:sz w:val="24"/>
          <w:szCs w:val="24"/>
        </w:rPr>
        <w:t>Кубезова</w:t>
      </w:r>
      <w:proofErr w:type="spellEnd"/>
      <w:r w:rsidRPr="00DB2E77">
        <w:rPr>
          <w:b/>
          <w:sz w:val="24"/>
          <w:szCs w:val="24"/>
        </w:rPr>
        <w:t>,</w:t>
      </w:r>
      <w:r w:rsidRPr="00DB2E77">
        <w:rPr>
          <w:sz w:val="24"/>
          <w:szCs w:val="24"/>
        </w:rPr>
        <w:t xml:space="preserve"> руководитель Блока маркетинга и </w:t>
      </w:r>
      <w:proofErr w:type="spellStart"/>
      <w:r w:rsidRPr="00DB2E77">
        <w:rPr>
          <w:sz w:val="24"/>
          <w:szCs w:val="24"/>
        </w:rPr>
        <w:t>диджитал</w:t>
      </w:r>
      <w:proofErr w:type="spellEnd"/>
      <w:r w:rsidRPr="00DB2E77">
        <w:rPr>
          <w:sz w:val="24"/>
          <w:szCs w:val="24"/>
        </w:rPr>
        <w:t>, Открытие Брокер</w:t>
      </w:r>
    </w:p>
    <w:p w14:paraId="37B90499" w14:textId="77777777" w:rsidR="00672336" w:rsidRPr="00DB2E77" w:rsidRDefault="00672336" w:rsidP="00672336">
      <w:pPr>
        <w:pStyle w:val="a3"/>
        <w:rPr>
          <w:sz w:val="24"/>
          <w:szCs w:val="24"/>
        </w:rPr>
      </w:pPr>
    </w:p>
    <w:p w14:paraId="13CA157A" w14:textId="47A29630" w:rsidR="009863EF" w:rsidRPr="00672336" w:rsidRDefault="00672336" w:rsidP="00862949">
      <w:pPr>
        <w:rPr>
          <w:b/>
          <w:sz w:val="24"/>
          <w:szCs w:val="24"/>
        </w:rPr>
      </w:pPr>
      <w:r w:rsidRPr="00672336">
        <w:rPr>
          <w:b/>
          <w:sz w:val="24"/>
          <w:szCs w:val="24"/>
        </w:rPr>
        <w:t>12:30 – 13:00 Перерыв</w:t>
      </w:r>
    </w:p>
    <w:p w14:paraId="749307E3" w14:textId="77777777" w:rsidR="00672336" w:rsidRPr="00862949" w:rsidRDefault="00672336" w:rsidP="00862949">
      <w:pPr>
        <w:rPr>
          <w:sz w:val="24"/>
          <w:szCs w:val="24"/>
        </w:rPr>
      </w:pPr>
    </w:p>
    <w:p w14:paraId="1F304679" w14:textId="1A11555E" w:rsidR="009863EF" w:rsidRPr="00672336" w:rsidRDefault="009863EF" w:rsidP="00862949">
      <w:pPr>
        <w:rPr>
          <w:b/>
          <w:sz w:val="24"/>
          <w:szCs w:val="24"/>
        </w:rPr>
      </w:pPr>
      <w:r w:rsidRPr="00672336">
        <w:rPr>
          <w:b/>
          <w:sz w:val="24"/>
          <w:szCs w:val="24"/>
        </w:rPr>
        <w:t>13:00 – 1</w:t>
      </w:r>
      <w:r w:rsidR="00672336">
        <w:rPr>
          <w:b/>
          <w:sz w:val="24"/>
          <w:szCs w:val="24"/>
        </w:rPr>
        <w:t>4:00</w:t>
      </w:r>
    </w:p>
    <w:p w14:paraId="21045FF2" w14:textId="3FE182A2" w:rsidR="00F86065" w:rsidRPr="00862949" w:rsidRDefault="00103B29" w:rsidP="00862949">
      <w:pPr>
        <w:rPr>
          <w:b/>
          <w:bCs/>
          <w:sz w:val="24"/>
          <w:szCs w:val="24"/>
        </w:rPr>
      </w:pPr>
      <w:r w:rsidRPr="00862949">
        <w:rPr>
          <w:b/>
          <w:bCs/>
          <w:sz w:val="24"/>
          <w:szCs w:val="24"/>
        </w:rPr>
        <w:t xml:space="preserve">Сессия 3. </w:t>
      </w:r>
      <w:r w:rsidR="00BD5E58" w:rsidRPr="00862949">
        <w:rPr>
          <w:b/>
          <w:bCs/>
          <w:sz w:val="24"/>
          <w:szCs w:val="24"/>
        </w:rPr>
        <w:t>Инвестиционные и финансовые советники</w:t>
      </w:r>
      <w:r w:rsidR="00F86065" w:rsidRPr="00862949">
        <w:rPr>
          <w:b/>
          <w:bCs/>
          <w:sz w:val="24"/>
          <w:szCs w:val="24"/>
        </w:rPr>
        <w:t>:</w:t>
      </w:r>
      <w:r w:rsidR="00BD5E58" w:rsidRPr="00862949">
        <w:rPr>
          <w:b/>
          <w:bCs/>
          <w:sz w:val="24"/>
          <w:szCs w:val="24"/>
        </w:rPr>
        <w:t xml:space="preserve"> </w:t>
      </w:r>
      <w:r w:rsidR="00F86065" w:rsidRPr="00862949">
        <w:rPr>
          <w:b/>
          <w:bCs/>
          <w:sz w:val="24"/>
          <w:szCs w:val="24"/>
        </w:rPr>
        <w:t>догнать и перегнать</w:t>
      </w:r>
    </w:p>
    <w:p w14:paraId="1ABCBDDB" w14:textId="19ACB0D2" w:rsidR="00F86065" w:rsidRPr="00862949" w:rsidRDefault="00F86065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Перспективы института советников в мире и России. </w:t>
      </w:r>
    </w:p>
    <w:p w14:paraId="3D64F55E" w14:textId="1ECE5AA2" w:rsidR="00103B29" w:rsidRPr="00862949" w:rsidRDefault="00BD5E58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>К</w:t>
      </w:r>
      <w:r w:rsidR="00103B29" w:rsidRPr="00862949">
        <w:rPr>
          <w:sz w:val="24"/>
          <w:szCs w:val="24"/>
        </w:rPr>
        <w:t xml:space="preserve">акой маркетинговый и </w:t>
      </w:r>
      <w:r w:rsidR="00103B29" w:rsidRPr="00862949">
        <w:rPr>
          <w:sz w:val="24"/>
          <w:szCs w:val="24"/>
          <w:lang w:val="en-US"/>
        </w:rPr>
        <w:t>IT</w:t>
      </w:r>
      <w:r w:rsidR="00103B29" w:rsidRPr="00862949">
        <w:rPr>
          <w:sz w:val="24"/>
          <w:szCs w:val="24"/>
        </w:rPr>
        <w:t>-инструментарий использовать</w:t>
      </w:r>
      <w:r w:rsidRPr="00862949">
        <w:rPr>
          <w:sz w:val="24"/>
          <w:szCs w:val="24"/>
        </w:rPr>
        <w:t xml:space="preserve"> </w:t>
      </w:r>
      <w:proofErr w:type="spellStart"/>
      <w:r w:rsidRPr="00862949">
        <w:rPr>
          <w:sz w:val="24"/>
          <w:szCs w:val="24"/>
        </w:rPr>
        <w:t>инвестсоветникам</w:t>
      </w:r>
      <w:proofErr w:type="spellEnd"/>
      <w:r w:rsidR="00103B29" w:rsidRPr="00862949">
        <w:rPr>
          <w:sz w:val="24"/>
          <w:szCs w:val="24"/>
        </w:rPr>
        <w:t>, чтобы успешно конкурировать с брокерами</w:t>
      </w:r>
      <w:r w:rsidR="00F86065" w:rsidRPr="00862949">
        <w:rPr>
          <w:sz w:val="24"/>
          <w:szCs w:val="24"/>
        </w:rPr>
        <w:t xml:space="preserve"> и диванными аналитиками</w:t>
      </w:r>
      <w:r w:rsidR="00103B29" w:rsidRPr="00862949">
        <w:rPr>
          <w:sz w:val="24"/>
          <w:szCs w:val="24"/>
        </w:rPr>
        <w:t xml:space="preserve">? </w:t>
      </w:r>
    </w:p>
    <w:p w14:paraId="6D77CBDF" w14:textId="7B62F75A" w:rsidR="00F86065" w:rsidRDefault="00F86065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Как изменить инвестиционный менталитет потребителей и стимулировать их доверять профессионалам? </w:t>
      </w:r>
    </w:p>
    <w:p w14:paraId="06317386" w14:textId="7ED199EE" w:rsidR="00DB2E77" w:rsidRPr="00862949" w:rsidRDefault="00DB2E77" w:rsidP="00862949">
      <w:pPr>
        <w:rPr>
          <w:sz w:val="24"/>
          <w:szCs w:val="24"/>
        </w:rPr>
      </w:pPr>
      <w:r w:rsidRPr="00DB2E77">
        <w:rPr>
          <w:sz w:val="24"/>
          <w:szCs w:val="24"/>
        </w:rPr>
        <w:t xml:space="preserve">Модератор: </w:t>
      </w:r>
      <w:r w:rsidRPr="00DB2E77">
        <w:rPr>
          <w:b/>
          <w:bCs/>
          <w:sz w:val="24"/>
          <w:szCs w:val="24"/>
        </w:rPr>
        <w:t>Данил Поминов</w:t>
      </w:r>
      <w:r w:rsidRPr="00DB2E77">
        <w:rPr>
          <w:sz w:val="24"/>
          <w:szCs w:val="24"/>
        </w:rPr>
        <w:t xml:space="preserve">, </w:t>
      </w:r>
      <w:proofErr w:type="spellStart"/>
      <w:r w:rsidRPr="00DB2E77">
        <w:rPr>
          <w:sz w:val="24"/>
          <w:szCs w:val="24"/>
        </w:rPr>
        <w:t>финтех</w:t>
      </w:r>
      <w:proofErr w:type="spellEnd"/>
      <w:r w:rsidRPr="00DB2E77">
        <w:rPr>
          <w:sz w:val="24"/>
          <w:szCs w:val="24"/>
        </w:rPr>
        <w:t>-эксперт</w:t>
      </w:r>
    </w:p>
    <w:p w14:paraId="2A131BAD" w14:textId="60BD0583" w:rsidR="0024207D" w:rsidRPr="00DB2E77" w:rsidRDefault="0024207D" w:rsidP="00DB2E77">
      <w:pPr>
        <w:pStyle w:val="a3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 xml:space="preserve">Виталий </w:t>
      </w:r>
      <w:proofErr w:type="spellStart"/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>Муттер</w:t>
      </w:r>
      <w:proofErr w:type="spellEnd"/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>,</w:t>
      </w:r>
      <w:r w:rsidRPr="00DB2E77">
        <w:rPr>
          <w:rFonts w:eastAsia="Times New Roman"/>
          <w:color w:val="000000"/>
          <w:sz w:val="24"/>
          <w:szCs w:val="24"/>
          <w:lang w:eastAsia="ru-RU"/>
        </w:rPr>
        <w:t xml:space="preserve"> CBDO, </w:t>
      </w:r>
      <w:proofErr w:type="spellStart"/>
      <w:r w:rsidRPr="00DB2E77">
        <w:rPr>
          <w:rFonts w:eastAsia="Times New Roman"/>
          <w:color w:val="000000"/>
          <w:sz w:val="24"/>
          <w:szCs w:val="24"/>
          <w:lang w:eastAsia="ru-RU"/>
        </w:rPr>
        <w:t>Винвестор</w:t>
      </w:r>
      <w:proofErr w:type="spellEnd"/>
    </w:p>
    <w:p w14:paraId="40E85AA5" w14:textId="77777777" w:rsidR="0024207D" w:rsidRPr="00DB2E77" w:rsidRDefault="0024207D" w:rsidP="00DB2E77">
      <w:pPr>
        <w:pStyle w:val="a3"/>
        <w:numPr>
          <w:ilvl w:val="0"/>
          <w:numId w:val="8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>Виталий Шевелев</w:t>
      </w:r>
      <w:r w:rsidRPr="00DB2E77">
        <w:rPr>
          <w:sz w:val="24"/>
          <w:szCs w:val="24"/>
        </w:rPr>
        <w:t>, независимый финансовый советник</w:t>
      </w:r>
    </w:p>
    <w:p w14:paraId="037CE5F7" w14:textId="77777777" w:rsidR="00862949" w:rsidRPr="00DB2E77" w:rsidRDefault="00862949" w:rsidP="00DB2E77">
      <w:pPr>
        <w:pStyle w:val="a3"/>
        <w:numPr>
          <w:ilvl w:val="0"/>
          <w:numId w:val="8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 xml:space="preserve">Андрей </w:t>
      </w:r>
      <w:proofErr w:type="spellStart"/>
      <w:r w:rsidRPr="00DB2E77">
        <w:rPr>
          <w:b/>
          <w:sz w:val="24"/>
          <w:szCs w:val="24"/>
        </w:rPr>
        <w:t>Салащенко</w:t>
      </w:r>
      <w:proofErr w:type="spellEnd"/>
      <w:r w:rsidRPr="00DB2E77">
        <w:rPr>
          <w:b/>
          <w:sz w:val="24"/>
          <w:szCs w:val="24"/>
        </w:rPr>
        <w:t xml:space="preserve">, </w:t>
      </w:r>
      <w:r w:rsidRPr="00DB2E77">
        <w:rPr>
          <w:sz w:val="24"/>
          <w:szCs w:val="24"/>
        </w:rPr>
        <w:t>заместитель гендиректора по взаимодействию с органами власти и общественными организациями, Открытие Брокер</w:t>
      </w:r>
    </w:p>
    <w:p w14:paraId="27E1A749" w14:textId="77777777" w:rsidR="00862949" w:rsidRPr="00DB2E77" w:rsidRDefault="00862949" w:rsidP="00DB2E77">
      <w:pPr>
        <w:pStyle w:val="a3"/>
        <w:numPr>
          <w:ilvl w:val="0"/>
          <w:numId w:val="8"/>
        </w:numPr>
        <w:rPr>
          <w:sz w:val="24"/>
          <w:szCs w:val="24"/>
        </w:rPr>
      </w:pPr>
      <w:r w:rsidRPr="00DB2E77">
        <w:rPr>
          <w:b/>
          <w:bCs/>
          <w:sz w:val="24"/>
          <w:szCs w:val="24"/>
        </w:rPr>
        <w:t>Евгений Сомов</w:t>
      </w:r>
      <w:r w:rsidRPr="00DB2E77">
        <w:rPr>
          <w:sz w:val="24"/>
          <w:szCs w:val="24"/>
        </w:rPr>
        <w:t xml:space="preserve">, бизнес-лидер ITI </w:t>
      </w:r>
      <w:proofErr w:type="spellStart"/>
      <w:r w:rsidRPr="00DB2E77">
        <w:rPr>
          <w:sz w:val="24"/>
          <w:szCs w:val="24"/>
        </w:rPr>
        <w:t>Capital</w:t>
      </w:r>
      <w:proofErr w:type="spellEnd"/>
    </w:p>
    <w:p w14:paraId="5A65EC04" w14:textId="614C96FD" w:rsidR="00862949" w:rsidRPr="00DB2E77" w:rsidRDefault="00862949" w:rsidP="00DB2E77">
      <w:pPr>
        <w:pStyle w:val="a3"/>
        <w:numPr>
          <w:ilvl w:val="0"/>
          <w:numId w:val="8"/>
        </w:numPr>
        <w:rPr>
          <w:sz w:val="24"/>
          <w:szCs w:val="24"/>
        </w:rPr>
      </w:pPr>
      <w:r w:rsidRPr="00DB2E77">
        <w:rPr>
          <w:b/>
          <w:bCs/>
          <w:sz w:val="24"/>
          <w:szCs w:val="24"/>
        </w:rPr>
        <w:t>Юлия Кузнецова</w:t>
      </w:r>
      <w:r w:rsidRPr="00DB2E77">
        <w:rPr>
          <w:sz w:val="24"/>
          <w:szCs w:val="24"/>
        </w:rPr>
        <w:t>, независимый инвестиционный советник, президент ассоциации финансовых и инвестиционных советников фондового рынка</w:t>
      </w:r>
    </w:p>
    <w:p w14:paraId="326A7808" w14:textId="77777777" w:rsidR="00F86065" w:rsidRPr="00862949" w:rsidRDefault="00F86065" w:rsidP="00862949">
      <w:pPr>
        <w:rPr>
          <w:sz w:val="24"/>
          <w:szCs w:val="24"/>
        </w:rPr>
      </w:pPr>
    </w:p>
    <w:p w14:paraId="2604B75D" w14:textId="77777777" w:rsidR="00672336" w:rsidRDefault="00672336" w:rsidP="00862949">
      <w:pPr>
        <w:rPr>
          <w:sz w:val="24"/>
          <w:szCs w:val="24"/>
        </w:rPr>
      </w:pPr>
    </w:p>
    <w:p w14:paraId="394552B6" w14:textId="1599000E" w:rsidR="00F86065" w:rsidRPr="00862949" w:rsidRDefault="00672336" w:rsidP="008629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14:00</w:t>
      </w:r>
      <w:r w:rsidR="00F86065" w:rsidRPr="00862949">
        <w:rPr>
          <w:sz w:val="24"/>
          <w:szCs w:val="24"/>
        </w:rPr>
        <w:t xml:space="preserve"> – </w:t>
      </w:r>
      <w:r>
        <w:rPr>
          <w:sz w:val="24"/>
          <w:szCs w:val="24"/>
        </w:rPr>
        <w:t>15:00</w:t>
      </w:r>
      <w:bookmarkStart w:id="0" w:name="_GoBack"/>
      <w:bookmarkEnd w:id="0"/>
      <w:r w:rsidR="00F86065" w:rsidRPr="00862949">
        <w:rPr>
          <w:sz w:val="24"/>
          <w:szCs w:val="24"/>
        </w:rPr>
        <w:t xml:space="preserve"> </w:t>
      </w:r>
    </w:p>
    <w:p w14:paraId="45ECC026" w14:textId="398B8A4C" w:rsidR="009863EF" w:rsidRPr="00862949" w:rsidRDefault="00AA1B88" w:rsidP="00862949">
      <w:pPr>
        <w:rPr>
          <w:sz w:val="24"/>
          <w:szCs w:val="24"/>
        </w:rPr>
      </w:pPr>
      <w:r w:rsidRPr="00862949">
        <w:rPr>
          <w:b/>
          <w:bCs/>
          <w:sz w:val="24"/>
          <w:szCs w:val="24"/>
        </w:rPr>
        <w:t xml:space="preserve">Сессия </w:t>
      </w:r>
      <w:r w:rsidR="00F86065" w:rsidRPr="00862949">
        <w:rPr>
          <w:b/>
          <w:bCs/>
          <w:sz w:val="24"/>
          <w:szCs w:val="24"/>
        </w:rPr>
        <w:t>4</w:t>
      </w:r>
      <w:r w:rsidRPr="00862949">
        <w:rPr>
          <w:b/>
          <w:bCs/>
          <w:sz w:val="24"/>
          <w:szCs w:val="24"/>
        </w:rPr>
        <w:t xml:space="preserve">. </w:t>
      </w:r>
      <w:r w:rsidR="009863EF" w:rsidRPr="00862949">
        <w:rPr>
          <w:b/>
          <w:bCs/>
          <w:sz w:val="24"/>
          <w:szCs w:val="24"/>
        </w:rPr>
        <w:t xml:space="preserve">Продвижение </w:t>
      </w:r>
      <w:proofErr w:type="spellStart"/>
      <w:r w:rsidR="009863EF" w:rsidRPr="00862949">
        <w:rPr>
          <w:b/>
          <w:bCs/>
          <w:sz w:val="24"/>
          <w:szCs w:val="24"/>
        </w:rPr>
        <w:t>инвест</w:t>
      </w:r>
      <w:r w:rsidR="00462229" w:rsidRPr="00862949">
        <w:rPr>
          <w:b/>
          <w:bCs/>
          <w:sz w:val="24"/>
          <w:szCs w:val="24"/>
        </w:rPr>
        <w:t>сервисов</w:t>
      </w:r>
      <w:proofErr w:type="spellEnd"/>
      <w:r w:rsidR="00462229" w:rsidRPr="00862949">
        <w:rPr>
          <w:b/>
          <w:bCs/>
          <w:sz w:val="24"/>
          <w:szCs w:val="24"/>
        </w:rPr>
        <w:t xml:space="preserve">: </w:t>
      </w:r>
      <w:proofErr w:type="spellStart"/>
      <w:r w:rsidR="00462229" w:rsidRPr="00862949">
        <w:rPr>
          <w:b/>
          <w:bCs/>
          <w:sz w:val="24"/>
          <w:szCs w:val="24"/>
        </w:rPr>
        <w:t>вовлекай&amp;</w:t>
      </w:r>
      <w:r w:rsidR="009863EF" w:rsidRPr="00862949">
        <w:rPr>
          <w:b/>
          <w:bCs/>
          <w:sz w:val="24"/>
          <w:szCs w:val="24"/>
        </w:rPr>
        <w:t>развлекай</w:t>
      </w:r>
      <w:proofErr w:type="spellEnd"/>
    </w:p>
    <w:p w14:paraId="6557DEB4" w14:textId="753A00F1" w:rsidR="009863EF" w:rsidRPr="00862949" w:rsidRDefault="009863EF" w:rsidP="00862949">
      <w:pPr>
        <w:rPr>
          <w:sz w:val="24"/>
          <w:szCs w:val="24"/>
        </w:rPr>
      </w:pPr>
      <w:proofErr w:type="spellStart"/>
      <w:r w:rsidRPr="00862949">
        <w:rPr>
          <w:sz w:val="24"/>
          <w:szCs w:val="24"/>
        </w:rPr>
        <w:t>Онбординг</w:t>
      </w:r>
      <w:proofErr w:type="spellEnd"/>
      <w:r w:rsidRPr="00862949">
        <w:rPr>
          <w:sz w:val="24"/>
          <w:szCs w:val="24"/>
        </w:rPr>
        <w:t xml:space="preserve">-обучение-вовлечение: как простимулировать «молчуна» пополнить счет и начать инвестировать? </w:t>
      </w:r>
    </w:p>
    <w:p w14:paraId="62FF74DE" w14:textId="6F538437" w:rsidR="00522A12" w:rsidRPr="00862949" w:rsidRDefault="009863EF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>Образовательные курсы</w:t>
      </w:r>
      <w:r w:rsidR="00522A12" w:rsidRPr="00862949">
        <w:rPr>
          <w:sz w:val="24"/>
          <w:szCs w:val="24"/>
        </w:rPr>
        <w:t xml:space="preserve">, </w:t>
      </w:r>
      <w:r w:rsidRPr="00862949">
        <w:rPr>
          <w:sz w:val="24"/>
          <w:szCs w:val="24"/>
        </w:rPr>
        <w:t>медиа-</w:t>
      </w:r>
      <w:r w:rsidR="00522A12" w:rsidRPr="00862949">
        <w:rPr>
          <w:sz w:val="24"/>
          <w:szCs w:val="24"/>
        </w:rPr>
        <w:t>порталы, видео и мессенджеры</w:t>
      </w:r>
      <w:r w:rsidRPr="00862949">
        <w:rPr>
          <w:sz w:val="24"/>
          <w:szCs w:val="24"/>
        </w:rPr>
        <w:t xml:space="preserve">: чем привлечь инвестора? </w:t>
      </w:r>
    </w:p>
    <w:p w14:paraId="439EE64F" w14:textId="2122B89B" w:rsidR="009173E7" w:rsidRPr="00862949" w:rsidRDefault="009173E7" w:rsidP="00862949">
      <w:pPr>
        <w:rPr>
          <w:sz w:val="24"/>
          <w:szCs w:val="24"/>
        </w:rPr>
      </w:pPr>
      <w:proofErr w:type="spellStart"/>
      <w:r w:rsidRPr="00862949">
        <w:rPr>
          <w:sz w:val="24"/>
          <w:szCs w:val="24"/>
        </w:rPr>
        <w:t>Инвестблогеры</w:t>
      </w:r>
      <w:proofErr w:type="spellEnd"/>
      <w:r w:rsidRPr="00862949">
        <w:rPr>
          <w:sz w:val="24"/>
          <w:szCs w:val="24"/>
        </w:rPr>
        <w:t>, г</w:t>
      </w:r>
      <w:r w:rsidR="00522A12" w:rsidRPr="00862949">
        <w:rPr>
          <w:sz w:val="24"/>
          <w:szCs w:val="24"/>
        </w:rPr>
        <w:t xml:space="preserve">еймификация </w:t>
      </w:r>
      <w:r w:rsidR="0025108E" w:rsidRPr="00862949">
        <w:rPr>
          <w:sz w:val="24"/>
          <w:szCs w:val="24"/>
        </w:rPr>
        <w:t xml:space="preserve">трейдинга </w:t>
      </w:r>
      <w:r w:rsidR="00522A12" w:rsidRPr="00862949">
        <w:rPr>
          <w:sz w:val="24"/>
          <w:szCs w:val="24"/>
        </w:rPr>
        <w:t xml:space="preserve">и соцсети – как остаться в этических </w:t>
      </w:r>
      <w:r w:rsidRPr="00862949">
        <w:rPr>
          <w:sz w:val="24"/>
          <w:szCs w:val="24"/>
        </w:rPr>
        <w:t xml:space="preserve">и правовых </w:t>
      </w:r>
      <w:r w:rsidR="00522A12" w:rsidRPr="00862949">
        <w:rPr>
          <w:sz w:val="24"/>
          <w:szCs w:val="24"/>
        </w:rPr>
        <w:t xml:space="preserve">рамках? </w:t>
      </w:r>
      <w:r w:rsidR="009863EF" w:rsidRPr="00862949">
        <w:rPr>
          <w:sz w:val="24"/>
          <w:szCs w:val="24"/>
        </w:rPr>
        <w:t xml:space="preserve"> </w:t>
      </w:r>
    </w:p>
    <w:p w14:paraId="55EBD1FE" w14:textId="691C48AE" w:rsidR="009863EF" w:rsidRDefault="009863EF" w:rsidP="00862949">
      <w:pPr>
        <w:rPr>
          <w:sz w:val="24"/>
          <w:szCs w:val="24"/>
        </w:rPr>
      </w:pPr>
      <w:r w:rsidRPr="00862949">
        <w:rPr>
          <w:sz w:val="24"/>
          <w:szCs w:val="24"/>
        </w:rPr>
        <w:t xml:space="preserve">Непрофильные инвестиции: есть ли шанс преуспеть на брокерском рынке у стартапов, нефинансовых </w:t>
      </w:r>
      <w:r w:rsidRPr="00862949">
        <w:rPr>
          <w:sz w:val="24"/>
          <w:szCs w:val="24"/>
          <w:lang w:val="en-US"/>
        </w:rPr>
        <w:t>FM</w:t>
      </w:r>
      <w:r w:rsidRPr="00862949">
        <w:rPr>
          <w:sz w:val="24"/>
          <w:szCs w:val="24"/>
        </w:rPr>
        <w:t>С</w:t>
      </w:r>
      <w:r w:rsidRPr="00862949">
        <w:rPr>
          <w:sz w:val="24"/>
          <w:szCs w:val="24"/>
          <w:lang w:val="en-US"/>
        </w:rPr>
        <w:t>G</w:t>
      </w:r>
      <w:r w:rsidRPr="00862949">
        <w:rPr>
          <w:sz w:val="24"/>
          <w:szCs w:val="24"/>
        </w:rPr>
        <w:t xml:space="preserve">-компаний и экосистем?  </w:t>
      </w:r>
    </w:p>
    <w:p w14:paraId="5DBB5AD1" w14:textId="60BBBB73" w:rsidR="00DB2E77" w:rsidRPr="00862949" w:rsidRDefault="00DB2E77" w:rsidP="00862949">
      <w:pPr>
        <w:rPr>
          <w:sz w:val="24"/>
          <w:szCs w:val="24"/>
        </w:rPr>
      </w:pPr>
      <w:r w:rsidRPr="00DB2E77">
        <w:rPr>
          <w:sz w:val="24"/>
          <w:szCs w:val="24"/>
        </w:rPr>
        <w:t xml:space="preserve">Модератор: </w:t>
      </w:r>
      <w:r w:rsidRPr="00DB2E77">
        <w:rPr>
          <w:b/>
          <w:bCs/>
          <w:sz w:val="24"/>
          <w:szCs w:val="24"/>
        </w:rPr>
        <w:t>Данил Поминов</w:t>
      </w:r>
      <w:r w:rsidRPr="00DB2E77">
        <w:rPr>
          <w:sz w:val="24"/>
          <w:szCs w:val="24"/>
        </w:rPr>
        <w:t xml:space="preserve">, </w:t>
      </w:r>
      <w:proofErr w:type="spellStart"/>
      <w:r w:rsidRPr="00DB2E77">
        <w:rPr>
          <w:sz w:val="24"/>
          <w:szCs w:val="24"/>
        </w:rPr>
        <w:t>финтех</w:t>
      </w:r>
      <w:proofErr w:type="spellEnd"/>
      <w:r w:rsidRPr="00DB2E77">
        <w:rPr>
          <w:sz w:val="24"/>
          <w:szCs w:val="24"/>
        </w:rPr>
        <w:t>-эксперт</w:t>
      </w:r>
    </w:p>
    <w:p w14:paraId="3D1E6549" w14:textId="43DF0478" w:rsidR="0024207D" w:rsidRPr="00DB2E77" w:rsidRDefault="0024207D" w:rsidP="00DB2E77">
      <w:pPr>
        <w:pStyle w:val="a3"/>
        <w:numPr>
          <w:ilvl w:val="0"/>
          <w:numId w:val="9"/>
        </w:numPr>
        <w:rPr>
          <w:rFonts w:eastAsia="Times New Roman"/>
          <w:color w:val="000000"/>
          <w:sz w:val="24"/>
          <w:szCs w:val="24"/>
          <w:lang w:eastAsia="ru-RU"/>
        </w:rPr>
      </w:pPr>
      <w:r w:rsidRPr="00DB2E77">
        <w:rPr>
          <w:rFonts w:eastAsia="Times New Roman"/>
          <w:b/>
          <w:color w:val="000000"/>
          <w:sz w:val="24"/>
          <w:szCs w:val="24"/>
          <w:lang w:eastAsia="ru-RU"/>
        </w:rPr>
        <w:t>Михаил Трубецкой,</w:t>
      </w:r>
      <w:r w:rsidRPr="00DB2E77">
        <w:rPr>
          <w:rFonts w:eastAsia="Times New Roman"/>
          <w:color w:val="000000"/>
          <w:sz w:val="24"/>
          <w:szCs w:val="24"/>
          <w:lang w:eastAsia="ru-RU"/>
        </w:rPr>
        <w:t xml:space="preserve"> партнер, </w:t>
      </w:r>
      <w:proofErr w:type="spellStart"/>
      <w:r w:rsidRPr="00DB2E77">
        <w:rPr>
          <w:rFonts w:eastAsia="Times New Roman"/>
          <w:color w:val="000000"/>
          <w:sz w:val="24"/>
          <w:szCs w:val="24"/>
          <w:lang w:eastAsia="ru-RU"/>
        </w:rPr>
        <w:t>Софтлинк</w:t>
      </w:r>
      <w:proofErr w:type="spellEnd"/>
    </w:p>
    <w:p w14:paraId="0D2FC996" w14:textId="77777777" w:rsidR="0024207D" w:rsidRPr="00DB2E77" w:rsidRDefault="0024207D" w:rsidP="00DB2E7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 xml:space="preserve">Евгения </w:t>
      </w:r>
      <w:proofErr w:type="spellStart"/>
      <w:r w:rsidRPr="00DB2E77">
        <w:rPr>
          <w:b/>
          <w:sz w:val="24"/>
          <w:szCs w:val="24"/>
        </w:rPr>
        <w:t>Идиатуллина</w:t>
      </w:r>
      <w:proofErr w:type="spellEnd"/>
      <w:r w:rsidRPr="00DB2E77">
        <w:rPr>
          <w:sz w:val="24"/>
          <w:szCs w:val="24"/>
        </w:rPr>
        <w:t xml:space="preserve">, автор блога </w:t>
      </w:r>
      <w:proofErr w:type="spellStart"/>
      <w:r w:rsidRPr="00DB2E77">
        <w:rPr>
          <w:sz w:val="24"/>
          <w:szCs w:val="24"/>
        </w:rPr>
        <w:t>invest_privet</w:t>
      </w:r>
      <w:proofErr w:type="spellEnd"/>
    </w:p>
    <w:p w14:paraId="606189C2" w14:textId="77777777" w:rsidR="00862949" w:rsidRPr="00DB2E77" w:rsidRDefault="00862949" w:rsidP="00DB2E7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>Ярослав Кабаков</w:t>
      </w:r>
      <w:r w:rsidRPr="00DB2E77">
        <w:rPr>
          <w:sz w:val="24"/>
          <w:szCs w:val="24"/>
        </w:rPr>
        <w:t>, директор по стратегии, ФИНАМ</w:t>
      </w:r>
    </w:p>
    <w:p w14:paraId="1BA10E20" w14:textId="37FDFA4C" w:rsidR="00862949" w:rsidRPr="00DB2E77" w:rsidRDefault="00862949" w:rsidP="00DB2E7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B2E77">
        <w:rPr>
          <w:b/>
          <w:sz w:val="24"/>
          <w:szCs w:val="24"/>
        </w:rPr>
        <w:t xml:space="preserve">Александра </w:t>
      </w:r>
      <w:proofErr w:type="spellStart"/>
      <w:r w:rsidRPr="00DB2E77">
        <w:rPr>
          <w:b/>
          <w:sz w:val="24"/>
          <w:szCs w:val="24"/>
        </w:rPr>
        <w:t>Вальд</w:t>
      </w:r>
      <w:proofErr w:type="spellEnd"/>
      <w:r w:rsidRPr="00DB2E77">
        <w:rPr>
          <w:b/>
          <w:sz w:val="24"/>
          <w:szCs w:val="24"/>
        </w:rPr>
        <w:t>,</w:t>
      </w:r>
      <w:r w:rsidRPr="00DB2E77">
        <w:rPr>
          <w:sz w:val="24"/>
          <w:szCs w:val="24"/>
        </w:rPr>
        <w:t xml:space="preserve"> член экспертного совета </w:t>
      </w:r>
      <w:proofErr w:type="spellStart"/>
      <w:r w:rsidRPr="00DB2E77">
        <w:rPr>
          <w:sz w:val="24"/>
          <w:szCs w:val="24"/>
        </w:rPr>
        <w:t>цб</w:t>
      </w:r>
      <w:proofErr w:type="spellEnd"/>
      <w:r w:rsidRPr="00DB2E77">
        <w:rPr>
          <w:sz w:val="24"/>
          <w:szCs w:val="24"/>
        </w:rPr>
        <w:t xml:space="preserve">, автор проекта </w:t>
      </w:r>
      <w:proofErr w:type="spellStart"/>
      <w:r w:rsidRPr="00DB2E77">
        <w:rPr>
          <w:sz w:val="24"/>
          <w:szCs w:val="24"/>
        </w:rPr>
        <w:t>life_and_invest</w:t>
      </w:r>
      <w:proofErr w:type="spellEnd"/>
    </w:p>
    <w:p w14:paraId="20C3B57E" w14:textId="144D6DD2" w:rsidR="00862949" w:rsidRPr="00862949" w:rsidRDefault="00862949" w:rsidP="00862949">
      <w:pPr>
        <w:rPr>
          <w:sz w:val="24"/>
          <w:szCs w:val="24"/>
        </w:rPr>
      </w:pPr>
    </w:p>
    <w:p w14:paraId="40481D6F" w14:textId="77777777" w:rsidR="0024207D" w:rsidRPr="00862949" w:rsidRDefault="0024207D" w:rsidP="00862949">
      <w:pPr>
        <w:rPr>
          <w:sz w:val="24"/>
          <w:szCs w:val="24"/>
        </w:rPr>
      </w:pPr>
    </w:p>
    <w:p w14:paraId="2F7E9E1E" w14:textId="77777777" w:rsidR="0024207D" w:rsidRPr="00862949" w:rsidRDefault="0024207D" w:rsidP="00862949">
      <w:pPr>
        <w:rPr>
          <w:sz w:val="24"/>
          <w:szCs w:val="24"/>
        </w:rPr>
      </w:pPr>
    </w:p>
    <w:p w14:paraId="14525C76" w14:textId="77777777" w:rsidR="001D7AA6" w:rsidRPr="00862949" w:rsidRDefault="001D7AA6" w:rsidP="00862949">
      <w:pPr>
        <w:rPr>
          <w:sz w:val="24"/>
          <w:szCs w:val="24"/>
        </w:rPr>
      </w:pPr>
    </w:p>
    <w:sectPr w:rsidR="001D7AA6" w:rsidRPr="0086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CB1"/>
    <w:multiLevelType w:val="hybridMultilevel"/>
    <w:tmpl w:val="4796C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0799"/>
    <w:multiLevelType w:val="hybridMultilevel"/>
    <w:tmpl w:val="7526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2015F"/>
    <w:multiLevelType w:val="hybridMultilevel"/>
    <w:tmpl w:val="7EB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2A55"/>
    <w:multiLevelType w:val="hybridMultilevel"/>
    <w:tmpl w:val="792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43017"/>
    <w:multiLevelType w:val="hybridMultilevel"/>
    <w:tmpl w:val="2C2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569"/>
    <w:multiLevelType w:val="hybridMultilevel"/>
    <w:tmpl w:val="63EE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3609"/>
    <w:multiLevelType w:val="hybridMultilevel"/>
    <w:tmpl w:val="456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A28"/>
    <w:multiLevelType w:val="hybridMultilevel"/>
    <w:tmpl w:val="1A32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0A94"/>
    <w:multiLevelType w:val="hybridMultilevel"/>
    <w:tmpl w:val="F79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5"/>
    <w:rsid w:val="00073CB8"/>
    <w:rsid w:val="00103B29"/>
    <w:rsid w:val="0013782F"/>
    <w:rsid w:val="00143284"/>
    <w:rsid w:val="001D302F"/>
    <w:rsid w:val="001D7AA6"/>
    <w:rsid w:val="0024207D"/>
    <w:rsid w:val="0025108E"/>
    <w:rsid w:val="002909F1"/>
    <w:rsid w:val="00462229"/>
    <w:rsid w:val="004E64BD"/>
    <w:rsid w:val="00522A12"/>
    <w:rsid w:val="005D1C73"/>
    <w:rsid w:val="00605113"/>
    <w:rsid w:val="00610309"/>
    <w:rsid w:val="00672336"/>
    <w:rsid w:val="00765A09"/>
    <w:rsid w:val="007D41B6"/>
    <w:rsid w:val="00851E69"/>
    <w:rsid w:val="00862949"/>
    <w:rsid w:val="009173E7"/>
    <w:rsid w:val="009863EF"/>
    <w:rsid w:val="00A5382A"/>
    <w:rsid w:val="00A835BF"/>
    <w:rsid w:val="00AA1B88"/>
    <w:rsid w:val="00AC33CB"/>
    <w:rsid w:val="00B13859"/>
    <w:rsid w:val="00B546A5"/>
    <w:rsid w:val="00BD5E58"/>
    <w:rsid w:val="00BE06A1"/>
    <w:rsid w:val="00C87D9C"/>
    <w:rsid w:val="00CE1C1F"/>
    <w:rsid w:val="00CE3F6C"/>
    <w:rsid w:val="00DB2E77"/>
    <w:rsid w:val="00E026FE"/>
    <w:rsid w:val="00E500D4"/>
    <w:rsid w:val="00F412B5"/>
    <w:rsid w:val="00F86065"/>
    <w:rsid w:val="00FB06E3"/>
    <w:rsid w:val="00FB3E3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D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B"/>
    <w:pPr>
      <w:ind w:left="720"/>
      <w:contextualSpacing/>
    </w:pPr>
  </w:style>
  <w:style w:type="paragraph" w:styleId="a4">
    <w:name w:val="Revision"/>
    <w:hidden/>
    <w:uiPriority w:val="99"/>
    <w:semiHidden/>
    <w:rsid w:val="00A538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9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49"/>
    <w:rPr>
      <w:rFonts w:ascii="Lucida Grande CY" w:hAnsi="Lucida Grande CY" w:cs="Lucida Grande CY"/>
      <w:sz w:val="18"/>
      <w:szCs w:val="18"/>
    </w:rPr>
  </w:style>
  <w:style w:type="character" w:styleId="a7">
    <w:name w:val="Strong"/>
    <w:basedOn w:val="a0"/>
    <w:uiPriority w:val="22"/>
    <w:qFormat/>
    <w:rsid w:val="0086294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CB"/>
    <w:pPr>
      <w:ind w:left="720"/>
      <w:contextualSpacing/>
    </w:pPr>
  </w:style>
  <w:style w:type="paragraph" w:styleId="a4">
    <w:name w:val="Revision"/>
    <w:hidden/>
    <w:uiPriority w:val="99"/>
    <w:semiHidden/>
    <w:rsid w:val="00A538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9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49"/>
    <w:rPr>
      <w:rFonts w:ascii="Lucida Grande CY" w:hAnsi="Lucida Grande CY" w:cs="Lucida Grande CY"/>
      <w:sz w:val="18"/>
      <w:szCs w:val="18"/>
    </w:rPr>
  </w:style>
  <w:style w:type="character" w:styleId="a7">
    <w:name w:val="Strong"/>
    <w:basedOn w:val="a0"/>
    <w:uiPriority w:val="22"/>
    <w:qFormat/>
    <w:rsid w:val="00862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Pominov</dc:creator>
  <cp:keywords/>
  <dc:description/>
  <cp:lastModifiedBy>1 1</cp:lastModifiedBy>
  <cp:revision>3</cp:revision>
  <dcterms:created xsi:type="dcterms:W3CDTF">2021-12-06T11:49:00Z</dcterms:created>
  <dcterms:modified xsi:type="dcterms:W3CDTF">2021-12-06T11:56:00Z</dcterms:modified>
</cp:coreProperties>
</file>